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FD77AF" w:rsidRDefault="00FD77AF">
      <w:pPr>
        <w:pStyle w:val="210"/>
        <w:spacing w:line="240" w:lineRule="exact"/>
        <w:rPr>
          <w:sz w:val="28"/>
        </w:rPr>
      </w:pPr>
    </w:p>
    <w:p w14:paraId="02000000" w14:textId="77777777" w:rsidR="00FD77AF" w:rsidRDefault="00FD77AF">
      <w:pPr>
        <w:pStyle w:val="210"/>
        <w:spacing w:line="240" w:lineRule="exact"/>
        <w:rPr>
          <w:sz w:val="28"/>
        </w:rPr>
      </w:pPr>
    </w:p>
    <w:p w14:paraId="03000000" w14:textId="77777777" w:rsidR="00FD77AF" w:rsidRDefault="00FD77AF">
      <w:pPr>
        <w:pStyle w:val="210"/>
        <w:spacing w:line="240" w:lineRule="exact"/>
        <w:rPr>
          <w:sz w:val="28"/>
        </w:rPr>
      </w:pPr>
    </w:p>
    <w:p w14:paraId="04000000" w14:textId="77777777" w:rsidR="00FD77AF" w:rsidRDefault="00FD77AF">
      <w:pPr>
        <w:pStyle w:val="210"/>
        <w:spacing w:line="240" w:lineRule="exact"/>
        <w:rPr>
          <w:sz w:val="28"/>
        </w:rPr>
      </w:pPr>
    </w:p>
    <w:p w14:paraId="05000000" w14:textId="77777777" w:rsidR="00FD77AF" w:rsidRDefault="00FD77AF">
      <w:pPr>
        <w:pStyle w:val="210"/>
        <w:spacing w:line="240" w:lineRule="exact"/>
        <w:rPr>
          <w:sz w:val="28"/>
        </w:rPr>
      </w:pPr>
    </w:p>
    <w:p w14:paraId="06000000" w14:textId="77777777" w:rsidR="00FD77AF" w:rsidRDefault="00FD77AF">
      <w:pPr>
        <w:pStyle w:val="210"/>
        <w:spacing w:line="240" w:lineRule="exact"/>
        <w:rPr>
          <w:sz w:val="28"/>
        </w:rPr>
      </w:pPr>
    </w:p>
    <w:p w14:paraId="07000000" w14:textId="77777777" w:rsidR="00FD77AF" w:rsidRDefault="003765F2">
      <w:pPr>
        <w:pStyle w:val="210"/>
        <w:spacing w:line="240" w:lineRule="exact"/>
        <w:rPr>
          <w:b/>
          <w:spacing w:val="20"/>
          <w:sz w:val="28"/>
        </w:rPr>
      </w:pPr>
      <w:r>
        <w:rPr>
          <w:b/>
          <w:spacing w:val="20"/>
          <w:sz w:val="28"/>
        </w:rPr>
        <w:t>Информация</w:t>
      </w:r>
    </w:p>
    <w:p w14:paraId="08000000" w14:textId="77777777" w:rsidR="00FD77AF" w:rsidRDefault="003765F2">
      <w:pPr>
        <w:pStyle w:val="210"/>
        <w:spacing w:line="240" w:lineRule="exact"/>
        <w:rPr>
          <w:sz w:val="28"/>
        </w:rPr>
      </w:pPr>
      <w:r>
        <w:rPr>
          <w:sz w:val="28"/>
        </w:rPr>
        <w:t xml:space="preserve">для размещения в средствах </w:t>
      </w:r>
    </w:p>
    <w:p w14:paraId="09000000" w14:textId="77777777" w:rsidR="00FD77AF" w:rsidRDefault="003765F2">
      <w:pPr>
        <w:pStyle w:val="210"/>
        <w:spacing w:line="240" w:lineRule="exact"/>
        <w:rPr>
          <w:sz w:val="28"/>
        </w:rPr>
      </w:pPr>
      <w:r>
        <w:rPr>
          <w:sz w:val="28"/>
        </w:rPr>
        <w:t>массовой информации</w:t>
      </w:r>
    </w:p>
    <w:p w14:paraId="0A000000" w14:textId="77777777" w:rsidR="00FD77AF" w:rsidRDefault="00FD77AF">
      <w:pPr>
        <w:pStyle w:val="210"/>
        <w:spacing w:line="240" w:lineRule="exact"/>
        <w:rPr>
          <w:sz w:val="28"/>
        </w:rPr>
      </w:pPr>
    </w:p>
    <w:p w14:paraId="0B000000" w14:textId="77777777" w:rsidR="00FD77AF" w:rsidRDefault="00FD77AF">
      <w:pPr>
        <w:spacing w:after="0" w:line="240" w:lineRule="auto"/>
        <w:ind w:firstLine="851"/>
        <w:jc w:val="both"/>
        <w:rPr>
          <w:rFonts w:ascii="Times New Roman" w:hAnsi="Times New Roman"/>
          <w:color w:val="1A1A1A"/>
          <w:sz w:val="28"/>
        </w:rPr>
      </w:pPr>
    </w:p>
    <w:p w14:paraId="0C000000" w14:textId="77777777" w:rsidR="00FD77AF" w:rsidRDefault="003765F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Тосненским</w:t>
      </w:r>
      <w:proofErr w:type="spellEnd"/>
      <w:r>
        <w:rPr>
          <w:rFonts w:ascii="Times New Roman" w:hAnsi="Times New Roman"/>
          <w:sz w:val="28"/>
        </w:rPr>
        <w:t xml:space="preserve"> городским судом Ленинградской области гражданин </w:t>
      </w:r>
      <w:proofErr w:type="gramStart"/>
      <w:r>
        <w:rPr>
          <w:rFonts w:ascii="Times New Roman" w:hAnsi="Times New Roman"/>
          <w:sz w:val="28"/>
        </w:rPr>
        <w:t>Ч..</w:t>
      </w:r>
      <w:proofErr w:type="gramEnd"/>
      <w:r>
        <w:rPr>
          <w:rFonts w:ascii="Times New Roman" w:hAnsi="Times New Roman"/>
          <w:sz w:val="28"/>
        </w:rPr>
        <w:t xml:space="preserve"> признан виновным в совершении преступления, предусмотренного п. «г» ч. 3 ст. 158 УК РФ (кража, совершенная с банковского </w:t>
      </w:r>
      <w:r>
        <w:rPr>
          <w:rFonts w:ascii="Times New Roman" w:hAnsi="Times New Roman"/>
          <w:sz w:val="28"/>
        </w:rPr>
        <w:t xml:space="preserve">счета), осуществивший из корыстных побуждений тайное хищение денежных средств с банковского счета на общую сумму 4 000 рублей. </w:t>
      </w:r>
    </w:p>
    <w:p w14:paraId="0D000000" w14:textId="77777777" w:rsidR="00FD77AF" w:rsidRDefault="003765F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ходе судебного заседания установлено, что ранее судимый гражданин Ч., используя без разрешения телефон потерпевшей. И., после</w:t>
      </w:r>
      <w:r>
        <w:rPr>
          <w:rFonts w:ascii="Times New Roman" w:hAnsi="Times New Roman"/>
          <w:sz w:val="28"/>
        </w:rPr>
        <w:t xml:space="preserve"> чего разблокировал его и получил доступ к информации телефона потерпевшей. Затем осуществил перевод с банковского счета И. на свой счет денежных средств в размере 4 000 </w:t>
      </w:r>
      <w:proofErr w:type="gramStart"/>
      <w:r>
        <w:rPr>
          <w:rFonts w:ascii="Times New Roman" w:hAnsi="Times New Roman"/>
          <w:sz w:val="28"/>
        </w:rPr>
        <w:t>рублей.,</w:t>
      </w:r>
      <w:proofErr w:type="gramEnd"/>
      <w:r>
        <w:rPr>
          <w:rFonts w:ascii="Times New Roman" w:hAnsi="Times New Roman"/>
          <w:sz w:val="28"/>
        </w:rPr>
        <w:t xml:space="preserve"> мобильный телефон после преступления был возвращен потерпевшей.</w:t>
      </w:r>
    </w:p>
    <w:p w14:paraId="0E000000" w14:textId="77777777" w:rsidR="00FD77AF" w:rsidRDefault="003765F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С учетом по</w:t>
      </w:r>
      <w:r>
        <w:rPr>
          <w:rFonts w:ascii="Times New Roman" w:hAnsi="Times New Roman"/>
          <w:sz w:val="28"/>
        </w:rPr>
        <w:t xml:space="preserve">зиции государственного обвинителя, а также полного возмещения гражданином Ч. ущерба, причиненного преступлением, приговором </w:t>
      </w:r>
      <w:proofErr w:type="spellStart"/>
      <w:r>
        <w:rPr>
          <w:rFonts w:ascii="Times New Roman" w:hAnsi="Times New Roman"/>
          <w:sz w:val="28"/>
        </w:rPr>
        <w:t>Тосненского</w:t>
      </w:r>
      <w:proofErr w:type="spellEnd"/>
      <w:r>
        <w:rPr>
          <w:rFonts w:ascii="Times New Roman" w:hAnsi="Times New Roman"/>
          <w:sz w:val="28"/>
        </w:rPr>
        <w:t xml:space="preserve"> городского суда подсудимому назначено наказание в виде лишения свободы на срок 2 года, с отбыванием наказания в виде лиш</w:t>
      </w:r>
      <w:r>
        <w:rPr>
          <w:rFonts w:ascii="Times New Roman" w:hAnsi="Times New Roman"/>
          <w:sz w:val="28"/>
        </w:rPr>
        <w:t>ения свободы в исправительной колонии строгого режима.</w:t>
      </w:r>
    </w:p>
    <w:p w14:paraId="0F000000" w14:textId="77777777" w:rsidR="00FD77AF" w:rsidRDefault="003765F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1000000" w14:textId="77777777" w:rsidR="00FD77AF" w:rsidRDefault="00FD77AF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12000000" w14:textId="77777777" w:rsidR="00FD77AF" w:rsidRDefault="00FD77AF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13000000" w14:textId="77777777" w:rsidR="00FD77AF" w:rsidRDefault="00FD77AF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sectPr w:rsidR="00FD77AF">
      <w:pgSz w:w="11906" w:h="16838"/>
      <w:pgMar w:top="284" w:right="850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AF"/>
    <w:rsid w:val="003765F2"/>
    <w:rsid w:val="00F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EF76B-D9FE-4638-9EAC-C22EA641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10">
    <w:name w:val="Основной текст 21"/>
    <w:basedOn w:val="a"/>
    <w:link w:val="21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2026-01-27T14:21:00Z</dcterms:created>
  <dcterms:modified xsi:type="dcterms:W3CDTF">2026-01-28T09:53:00Z</dcterms:modified>
</cp:coreProperties>
</file>