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B740E" w14:textId="77777777" w:rsidR="00D85556" w:rsidRPr="00D85556" w:rsidRDefault="00D85556" w:rsidP="00D85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85556">
        <w:rPr>
          <w:rFonts w:ascii="Times New Roman" w:hAnsi="Times New Roman"/>
          <w:color w:val="1A1A1A"/>
          <w:sz w:val="28"/>
          <w:szCs w:val="28"/>
        </w:rPr>
        <w:t xml:space="preserve">В </w:t>
      </w:r>
      <w:proofErr w:type="spellStart"/>
      <w:r w:rsidRPr="00D85556">
        <w:rPr>
          <w:rFonts w:ascii="Times New Roman" w:hAnsi="Times New Roman"/>
          <w:color w:val="1A1A1A"/>
          <w:sz w:val="28"/>
          <w:szCs w:val="28"/>
        </w:rPr>
        <w:t>Тосненском</w:t>
      </w:r>
      <w:proofErr w:type="spellEnd"/>
      <w:r w:rsidRPr="00D85556">
        <w:rPr>
          <w:rFonts w:ascii="Times New Roman" w:hAnsi="Times New Roman"/>
          <w:color w:val="1A1A1A"/>
          <w:sz w:val="28"/>
          <w:szCs w:val="28"/>
        </w:rPr>
        <w:t xml:space="preserve"> районе выявлены нарушения при предоставлении муниципальных услуг</w:t>
      </w:r>
    </w:p>
    <w:p w14:paraId="4C4FEF36" w14:textId="77777777" w:rsidR="00D85556" w:rsidRPr="00D85556" w:rsidRDefault="00D85556" w:rsidP="00D85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3198D850" w14:textId="77777777" w:rsidR="00D85556" w:rsidRPr="00D85556" w:rsidRDefault="00D85556" w:rsidP="00D85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D85556">
        <w:rPr>
          <w:rFonts w:ascii="Times New Roman" w:hAnsi="Times New Roman"/>
          <w:color w:val="1A1A1A"/>
          <w:sz w:val="28"/>
          <w:szCs w:val="28"/>
        </w:rPr>
        <w:t>Тосненская</w:t>
      </w:r>
      <w:proofErr w:type="spellEnd"/>
      <w:r w:rsidRPr="00D85556">
        <w:rPr>
          <w:rFonts w:ascii="Times New Roman" w:hAnsi="Times New Roman"/>
          <w:color w:val="1A1A1A"/>
          <w:sz w:val="28"/>
          <w:szCs w:val="28"/>
        </w:rPr>
        <w:t xml:space="preserve"> городская прокуратура провела проверку исполнения должностными лицами администрации </w:t>
      </w:r>
      <w:proofErr w:type="spellStart"/>
      <w:r w:rsidRPr="00D85556">
        <w:rPr>
          <w:rFonts w:ascii="Times New Roman" w:hAnsi="Times New Roman"/>
          <w:color w:val="1A1A1A"/>
          <w:sz w:val="28"/>
          <w:szCs w:val="28"/>
        </w:rPr>
        <w:t>Шапкинского</w:t>
      </w:r>
      <w:proofErr w:type="spellEnd"/>
      <w:r w:rsidRPr="00D85556"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gramStart"/>
      <w:r w:rsidRPr="00D85556">
        <w:rPr>
          <w:rFonts w:ascii="Times New Roman" w:hAnsi="Times New Roman"/>
          <w:color w:val="1A1A1A"/>
          <w:sz w:val="28"/>
          <w:szCs w:val="28"/>
        </w:rPr>
        <w:t>сельского  </w:t>
      </w:r>
      <w:proofErr w:type="spellStart"/>
      <w:r w:rsidRPr="00D85556">
        <w:rPr>
          <w:rFonts w:ascii="Times New Roman" w:hAnsi="Times New Roman"/>
          <w:color w:val="1A1A1A"/>
          <w:sz w:val="28"/>
          <w:szCs w:val="28"/>
        </w:rPr>
        <w:t>Тосненского</w:t>
      </w:r>
      <w:proofErr w:type="spellEnd"/>
      <w:proofErr w:type="gramEnd"/>
      <w:r w:rsidRPr="00D85556">
        <w:rPr>
          <w:rFonts w:ascii="Times New Roman" w:hAnsi="Times New Roman"/>
          <w:color w:val="1A1A1A"/>
          <w:sz w:val="28"/>
          <w:szCs w:val="28"/>
        </w:rPr>
        <w:t xml:space="preserve"> района Ленинградской области требований законодательства при предоставлении муниципальных (государственных) услуг.</w:t>
      </w:r>
    </w:p>
    <w:p w14:paraId="4FAF4BE7" w14:textId="77777777" w:rsidR="00D85556" w:rsidRPr="00D85556" w:rsidRDefault="00D85556" w:rsidP="00D85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12FFCAC4" w14:textId="77777777" w:rsidR="00D85556" w:rsidRPr="00D85556" w:rsidRDefault="00D85556" w:rsidP="00D85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85556">
        <w:rPr>
          <w:rFonts w:ascii="Times New Roman" w:hAnsi="Times New Roman"/>
          <w:color w:val="1A1A1A"/>
          <w:sz w:val="28"/>
          <w:szCs w:val="28"/>
        </w:rPr>
        <w:t>В ходе проверки выявлены нарушения срока предоставления услуги по присвоению адреса объекту адресации. </w:t>
      </w:r>
    </w:p>
    <w:p w14:paraId="7A127F9D" w14:textId="77777777" w:rsidR="00D85556" w:rsidRPr="00D85556" w:rsidRDefault="00D85556" w:rsidP="00D85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32B6B601" w14:textId="77777777" w:rsidR="00D85556" w:rsidRPr="00D85556" w:rsidRDefault="00D85556" w:rsidP="00D85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85556">
        <w:rPr>
          <w:rFonts w:ascii="Times New Roman" w:hAnsi="Times New Roman"/>
          <w:color w:val="1A1A1A"/>
          <w:sz w:val="28"/>
          <w:szCs w:val="28"/>
        </w:rPr>
        <w:t xml:space="preserve">Городской прокурор возбудил дело об административном правонарушении в </w:t>
      </w:r>
      <w:proofErr w:type="gramStart"/>
      <w:r w:rsidRPr="00D85556">
        <w:rPr>
          <w:rFonts w:ascii="Times New Roman" w:hAnsi="Times New Roman"/>
          <w:color w:val="1A1A1A"/>
          <w:sz w:val="28"/>
          <w:szCs w:val="28"/>
        </w:rPr>
        <w:t>отношении  должностного</w:t>
      </w:r>
      <w:proofErr w:type="gramEnd"/>
      <w:r w:rsidRPr="00D85556">
        <w:rPr>
          <w:rFonts w:ascii="Times New Roman" w:hAnsi="Times New Roman"/>
          <w:color w:val="1A1A1A"/>
          <w:sz w:val="28"/>
          <w:szCs w:val="28"/>
        </w:rPr>
        <w:t xml:space="preserve"> лица  администрации поселения по части 1.1 статьи 5.63 КоАП РФ.</w:t>
      </w:r>
    </w:p>
    <w:p w14:paraId="26710388" w14:textId="77777777" w:rsidR="00D85556" w:rsidRPr="00D85556" w:rsidRDefault="00D85556" w:rsidP="00D85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58A1309A" w14:textId="77777777" w:rsidR="00D85556" w:rsidRPr="00D85556" w:rsidRDefault="00D85556" w:rsidP="00D85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85556">
        <w:rPr>
          <w:rFonts w:ascii="Times New Roman" w:hAnsi="Times New Roman"/>
          <w:color w:val="1A1A1A"/>
          <w:sz w:val="28"/>
          <w:szCs w:val="28"/>
        </w:rPr>
        <w:t>Мировой судья признал должностное лицо виновным в совершении административного правонарушения и назначил наказание в виде предупреждения.</w:t>
      </w:r>
    </w:p>
    <w:p w14:paraId="3AD266A0" w14:textId="77777777" w:rsidR="00D85556" w:rsidRPr="00D85556" w:rsidRDefault="00D85556" w:rsidP="00D85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34B7EA6F" w14:textId="77777777" w:rsidR="00D85556" w:rsidRPr="00D85556" w:rsidRDefault="00D85556" w:rsidP="00D85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85556">
        <w:rPr>
          <w:rFonts w:ascii="Times New Roman" w:hAnsi="Times New Roman"/>
          <w:color w:val="1A1A1A"/>
          <w:sz w:val="28"/>
          <w:szCs w:val="28"/>
        </w:rPr>
        <w:t>Вопросы соблюдения требований действующего законодательства при предоставлении муниципальных (государственных) услуг находятся на контроле городской прокуратуры.</w:t>
      </w:r>
    </w:p>
    <w:p w14:paraId="165489D5" w14:textId="75DEE7B1" w:rsidR="001F2F5F" w:rsidRPr="00C74FCC" w:rsidRDefault="001F2F5F" w:rsidP="00D85556">
      <w:pPr>
        <w:ind w:firstLine="708"/>
        <w:jc w:val="both"/>
      </w:pPr>
      <w:bookmarkStart w:id="0" w:name="_GoBack"/>
      <w:bookmarkEnd w:id="0"/>
    </w:p>
    <w:sectPr w:rsidR="001F2F5F" w:rsidRPr="00C74FC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47C69"/>
    <w:rsid w:val="001F2F5F"/>
    <w:rsid w:val="0021338B"/>
    <w:rsid w:val="00472ECD"/>
    <w:rsid w:val="00524273"/>
    <w:rsid w:val="006A77B2"/>
    <w:rsid w:val="00742AF0"/>
    <w:rsid w:val="007C57E8"/>
    <w:rsid w:val="007C5BAD"/>
    <w:rsid w:val="0084067D"/>
    <w:rsid w:val="009E6827"/>
    <w:rsid w:val="00A93B21"/>
    <w:rsid w:val="00AE42D1"/>
    <w:rsid w:val="00BC338A"/>
    <w:rsid w:val="00C74FCC"/>
    <w:rsid w:val="00C77317"/>
    <w:rsid w:val="00D85556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2025-12-18T09:21:00Z</dcterms:created>
  <dcterms:modified xsi:type="dcterms:W3CDTF">2025-12-18T09:23:00Z</dcterms:modified>
</cp:coreProperties>
</file>