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4C22EB7F" w:rsidR="0020427C" w:rsidRDefault="0042330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прокуратурой на основании обращения жителя района</w:t>
      </w:r>
      <w:r>
        <w:rPr>
          <w:rFonts w:ascii="Times New Roman" w:hAnsi="Times New Roman"/>
          <w:sz w:val="28"/>
        </w:rPr>
        <w:t xml:space="preserve"> проведена проверки</w:t>
      </w:r>
      <w:r>
        <w:rPr>
          <w:rFonts w:ascii="Times New Roman" w:hAnsi="Times New Roman"/>
          <w:sz w:val="28"/>
        </w:rPr>
        <w:t xml:space="preserve"> в сфере безопасности дорожного движения</w:t>
      </w:r>
      <w:r>
        <w:rPr>
          <w:rFonts w:ascii="Times New Roman" w:hAnsi="Times New Roman"/>
          <w:sz w:val="28"/>
        </w:rPr>
        <w:t xml:space="preserve">, по результатам которой выявлены нарушения законодательства. </w:t>
      </w:r>
    </w:p>
    <w:p w14:paraId="724B5C72" w14:textId="77777777" w:rsidR="00423309" w:rsidRDefault="004233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Установлено, что а</w:t>
      </w:r>
      <w:r>
        <w:rPr>
          <w:rFonts w:ascii="Times New Roman" w:hAnsi="Times New Roman"/>
          <w:sz w:val="28"/>
        </w:rPr>
        <w:t>втомобильные дороги по адресам: ул. Гоголя, Полины Осипенко г. Тосно, а также участок дороги общего пользования местного значения «Проезд (от региональной дороги 41К-847 «Подъезд к дер. Мельн</w:t>
      </w:r>
      <w:r>
        <w:rPr>
          <w:rFonts w:ascii="Times New Roman" w:hAnsi="Times New Roman"/>
          <w:sz w:val="28"/>
        </w:rPr>
        <w:t xml:space="preserve">ица»), д. Мельница» входят в перечень дорог местного значения, в связи с чем обязанность по их содержанию относится к </w:t>
      </w:r>
      <w:proofErr w:type="spellStart"/>
      <w:r>
        <w:rPr>
          <w:rFonts w:ascii="Times New Roman" w:hAnsi="Times New Roman"/>
          <w:sz w:val="28"/>
        </w:rPr>
        <w:t>Тосненскому</w:t>
      </w:r>
      <w:proofErr w:type="spellEnd"/>
      <w:r>
        <w:rPr>
          <w:rFonts w:ascii="Times New Roman" w:hAnsi="Times New Roman"/>
          <w:sz w:val="28"/>
        </w:rPr>
        <w:t xml:space="preserve"> городскому поселению.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2000000" w14:textId="06603F69" w:rsidR="0020427C" w:rsidRDefault="004233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Вместе с тем, в ходе проведенной оценки установлено, что в нарушение п. 5.2.4 ГОСТ Р 50597-201</w:t>
      </w:r>
      <w:r>
        <w:rPr>
          <w:rFonts w:ascii="Times New Roman" w:hAnsi="Times New Roman"/>
          <w:sz w:val="28"/>
        </w:rPr>
        <w:t>7 на автомобильных дорогах по адресам: ул. Гоголя у д. 11 и д. 25, ул. Полины Осипенко у д. 10 имеются дефекты в виде отдельных выбоин размеры которых превышают предельно допустимые. Также на автомобильной дороге общего пользования местного значения «Проез</w:t>
      </w:r>
      <w:r>
        <w:rPr>
          <w:rFonts w:ascii="Times New Roman" w:hAnsi="Times New Roman"/>
          <w:sz w:val="28"/>
        </w:rPr>
        <w:t xml:space="preserve">д (от региональной дороги 41К-847 «Подъезд к дер. Мельница»), д. Мельница» (от д. 13 до д. 13А) имеется дефект дорожного покрытия в виде </w:t>
      </w:r>
      <w:proofErr w:type="spellStart"/>
      <w:r>
        <w:rPr>
          <w:rFonts w:ascii="Times New Roman" w:hAnsi="Times New Roman"/>
          <w:sz w:val="28"/>
        </w:rPr>
        <w:t>колейности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этой связи адрес администрации МО </w:t>
      </w:r>
      <w:proofErr w:type="spellStart"/>
      <w:r>
        <w:rPr>
          <w:rFonts w:ascii="Times New Roman" w:hAnsi="Times New Roman"/>
          <w:sz w:val="28"/>
        </w:rPr>
        <w:t>Тосненский</w:t>
      </w:r>
      <w:proofErr w:type="spellEnd"/>
      <w:r>
        <w:rPr>
          <w:rFonts w:ascii="Times New Roman" w:hAnsi="Times New Roman"/>
          <w:sz w:val="28"/>
        </w:rPr>
        <w:t xml:space="preserve"> район Ленинградской области внесено представление об устранении нарушений закона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. </w:t>
      </w:r>
    </w:p>
    <w:sectPr w:rsidR="002042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7C"/>
    <w:rsid w:val="0020427C"/>
    <w:rsid w:val="0042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6E438-CCB5-4043-951B-3C2C49D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2025-12-18T12:02:00Z</dcterms:created>
  <dcterms:modified xsi:type="dcterms:W3CDTF">2025-12-18T12:02:00Z</dcterms:modified>
</cp:coreProperties>
</file>