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38C13579" w:rsidR="00596603" w:rsidRDefault="006B51A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Тосненской</w:t>
      </w:r>
      <w:proofErr w:type="spellEnd"/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ородской прокуратурой проведена проверка</w:t>
      </w:r>
      <w:r>
        <w:rPr>
          <w:rFonts w:ascii="Times New Roman" w:hAnsi="Times New Roman"/>
          <w:sz w:val="28"/>
        </w:rPr>
        <w:t xml:space="preserve"> исполнения требований законодательства в области охраны окружающей среды на территории </w:t>
      </w:r>
      <w:r>
        <w:rPr>
          <w:rFonts w:ascii="Times New Roman" w:hAnsi="Times New Roman"/>
          <w:sz w:val="28"/>
        </w:rPr>
        <w:t xml:space="preserve">Ульяновского городского поселения. </w:t>
      </w:r>
    </w:p>
    <w:p w14:paraId="02000000" w14:textId="559113A9" w:rsidR="00596603" w:rsidRDefault="006B51A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нарушение п. 5 ст. 7 </w:t>
      </w:r>
      <w:r>
        <w:rPr>
          <w:rFonts w:ascii="Times New Roman" w:hAnsi="Times New Roman"/>
          <w:sz w:val="28"/>
        </w:rPr>
        <w:t xml:space="preserve">Федерального закона от 10.01.2002 № 7-ФЗ «Об охране окружающей среды» на земельном участке государственная собственность на который не разграничена (вблизи </w:t>
      </w:r>
      <w:proofErr w:type="spellStart"/>
      <w:r>
        <w:rPr>
          <w:rFonts w:ascii="Times New Roman" w:hAnsi="Times New Roman"/>
          <w:sz w:val="28"/>
        </w:rPr>
        <w:t>г.п</w:t>
      </w:r>
      <w:proofErr w:type="spellEnd"/>
      <w:r>
        <w:rPr>
          <w:rFonts w:ascii="Times New Roman" w:hAnsi="Times New Roman"/>
          <w:sz w:val="28"/>
        </w:rPr>
        <w:t>. Ульяновка, в непосредственной близости с мостом через</w:t>
      </w:r>
      <w:r>
        <w:rPr>
          <w:rFonts w:ascii="Times New Roman" w:hAnsi="Times New Roman"/>
          <w:sz w:val="28"/>
        </w:rPr>
        <w:t xml:space="preserve"> реку </w:t>
      </w:r>
      <w:proofErr w:type="spellStart"/>
      <w:r>
        <w:rPr>
          <w:rFonts w:ascii="Times New Roman" w:hAnsi="Times New Roman"/>
          <w:sz w:val="28"/>
        </w:rPr>
        <w:t>Тосна</w:t>
      </w:r>
      <w:proofErr w:type="spellEnd"/>
      <w:r>
        <w:rPr>
          <w:rFonts w:ascii="Times New Roman" w:hAnsi="Times New Roman"/>
          <w:sz w:val="28"/>
        </w:rPr>
        <w:t>, приблизительно в 100 м. от шоссе и в 30 м. от реки) осуществляется несанкционированное складирование автомобильных шин в количестве более 150 шт. и иных отходов.</w:t>
      </w:r>
    </w:p>
    <w:p w14:paraId="04000000" w14:textId="6D8BCC69" w:rsidR="00596603" w:rsidRDefault="006B51A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</w:t>
      </w:r>
      <w:r>
        <w:rPr>
          <w:rFonts w:ascii="Times New Roman" w:hAnsi="Times New Roman"/>
          <w:sz w:val="28"/>
        </w:rPr>
        <w:t xml:space="preserve"> прокуратурой внесено представление в адрес администрации, которое рассмотрено и удовлетворено, н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есанкционированное размещение отходов администрацией поселения ликвидировано в полном объеме.   </w:t>
      </w:r>
    </w:p>
    <w:p w14:paraId="05000000" w14:textId="77777777" w:rsidR="00596603" w:rsidRDefault="00596603">
      <w:pPr>
        <w:rPr>
          <w:rFonts w:ascii="Times New Roman" w:hAnsi="Times New Roman"/>
          <w:sz w:val="26"/>
        </w:rPr>
      </w:pPr>
    </w:p>
    <w:sectPr w:rsidR="0059660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03"/>
    <w:rsid w:val="002E3338"/>
    <w:rsid w:val="00596603"/>
    <w:rsid w:val="006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04991-A836-45C0-B854-61193886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2025-12-18T11:49:00Z</dcterms:created>
  <dcterms:modified xsi:type="dcterms:W3CDTF">2025-12-18T11:51:00Z</dcterms:modified>
</cp:coreProperties>
</file>